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1C1618">
        <w:rPr>
          <w:rFonts w:ascii="Arial" w:hAnsi="Arial" w:cs="Arial"/>
          <w:b/>
          <w:caps/>
          <w:sz w:val="20"/>
          <w:szCs w:val="20"/>
        </w:rPr>
      </w:r>
      <w:r w:rsidR="001C1618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1C1618">
        <w:rPr>
          <w:rFonts w:ascii="Arial" w:hAnsi="Arial" w:cs="Arial"/>
          <w:b/>
          <w:caps/>
          <w:sz w:val="20"/>
          <w:szCs w:val="20"/>
        </w:rPr>
      </w:r>
      <w:r w:rsidR="001C1618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1C1618">
        <w:rPr>
          <w:rFonts w:ascii="Arial" w:hAnsi="Arial" w:cs="Arial"/>
          <w:b/>
          <w:caps/>
        </w:rPr>
        <w:t>070</w:t>
      </w:r>
      <w:r>
        <w:rPr>
          <w:rFonts w:ascii="Arial" w:hAnsi="Arial" w:cs="Arial"/>
          <w:b/>
          <w:caps/>
        </w:rPr>
        <w:t xml:space="preserve">) </w:t>
      </w:r>
      <w:r w:rsidR="001C1618">
        <w:rPr>
          <w:rFonts w:ascii="Arial" w:hAnsi="Arial" w:cs="Arial"/>
          <w:b/>
          <w:caps/>
        </w:rPr>
        <w:t>Rada oddělení zajišťování systému bezpečnosti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1C1618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1C1618">
      <w:rPr>
        <w:rStyle w:val="slostrnky"/>
        <w:noProof/>
        <w:sz w:val="18"/>
        <w:szCs w:val="18"/>
      </w:rPr>
      <w:t>2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1C1618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1618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D196C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85B8-61AC-4495-9109-1046E99A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3</Pages>
  <Words>479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2026-04-29T14:05:00Z</dcterms:modified>
</cp:coreProperties>
</file>