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CF" w:rsidRPr="001E56CF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Drážní úřad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:rsidR="00887202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6CF">
        <w:rPr>
          <w:rFonts w:ascii="Times New Roman" w:hAnsi="Times New Roman"/>
          <w:sz w:val="24"/>
          <w:szCs w:val="24"/>
        </w:rPr>
        <w:t>Regionální odbor Praha</w:t>
      </w:r>
      <w:r w:rsidRPr="001E56CF">
        <w:rPr>
          <w:rFonts w:ascii="Times New Roman" w:hAnsi="Times New Roman"/>
          <w:sz w:val="24"/>
          <w:szCs w:val="24"/>
        </w:rPr>
        <w:tab/>
        <w:t>Regionální odbor Olomouc</w:t>
      </w:r>
      <w:r w:rsidR="00887202">
        <w:rPr>
          <w:rFonts w:ascii="Times New Roman" w:hAnsi="Times New Roman"/>
          <w:sz w:val="24"/>
          <w:szCs w:val="24"/>
        </w:rPr>
        <w:tab/>
        <w:t>Samostatné oddělení bezpečnosti Plzeň</w:t>
      </w:r>
    </w:p>
    <w:p w:rsidR="001E56CF" w:rsidRPr="001E56CF" w:rsidRDefault="00D6704D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Bělehradská 222/128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1E56CF" w:rsidRPr="001E56CF">
        <w:rPr>
          <w:rFonts w:ascii="Times New Roman" w:hAnsi="Times New Roman"/>
          <w:sz w:val="24"/>
          <w:szCs w:val="24"/>
        </w:rPr>
        <w:t>Nerudova  1</w:t>
      </w:r>
      <w:r w:rsidR="001E56CF"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Škroupova 11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:rsidR="002F5282" w:rsidRPr="001E56CF" w:rsidRDefault="00887202" w:rsidP="001E56C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12</w:t>
      </w:r>
      <w:r w:rsidR="00D6704D">
        <w:rPr>
          <w:rFonts w:ascii="Times New Roman" w:hAnsi="Times New Roman"/>
          <w:sz w:val="24"/>
          <w:szCs w:val="24"/>
        </w:rPr>
        <w:t>0 00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Praha 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56CF" w:rsidRPr="001E56CF">
        <w:rPr>
          <w:rFonts w:ascii="Times New Roman" w:hAnsi="Times New Roman"/>
          <w:sz w:val="24"/>
          <w:szCs w:val="24"/>
        </w:rPr>
        <w:t>779 00  Olomouc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301 36 Plzeň</w:t>
      </w:r>
    </w:p>
    <w:p w:rsidR="002F5282" w:rsidRPr="00B53327" w:rsidRDefault="002F5282" w:rsidP="001E56CF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E56CF" w:rsidRDefault="002F5282" w:rsidP="001E56CF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</w:t>
      </w:r>
      <w:r w:rsidR="001E56CF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STANOVENÍ/ZMĚNU NÁZVU STANICE/ZASTÁVKY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>22 odst. 1 písm. e)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zákona č. 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>266/1994 Sb. o dráhách, ve znění pozdějších předpisů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1E56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1E56C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Identifikační údaje </w:t>
      </w:r>
      <w:r w:rsidR="001E56C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provozovatele dráhy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1E56CF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</w:t>
      </w:r>
      <w:r w:rsidR="002F5282"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8B48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Provozovatel dráhy jedná:</w:t>
      </w:r>
      <w:r w:rsidR="002F5282"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24FC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24FC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24FC7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24FC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E56CF" w:rsidRDefault="001E56CF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F81" w:rsidRPr="00CE3C92" w:rsidRDefault="00F44F81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443D53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lastRenderedPageBreak/>
        <w:t>III</w:t>
      </w:r>
      <w:r w:rsidR="002F5282"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.   Údaje o </w:t>
      </w:r>
      <w:r w:rsidR="001E56CF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stanici/zastávce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24FC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24FC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nový název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>stanice/zastávky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="001E56CF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………..……………….……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</w:p>
    <w:p w:rsidR="002F5282" w:rsidRPr="00B53327" w:rsidRDefault="002F5282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24FC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24FC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původní název stanice/zastávky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………..……………….……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  <w:r w:rsidR="00443D53"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1E56CF" w:rsidRPr="00B53327" w:rsidRDefault="00443D53" w:rsidP="001E56C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Železniční trať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="001E56CF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………..……………….……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……………….....</w:t>
      </w:r>
    </w:p>
    <w:p w:rsidR="001E56CF" w:rsidRPr="00B53327" w:rsidRDefault="00443D53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Staničení stanice/zastávky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……………………..………</w:t>
      </w:r>
      <w:r w:rsidR="001E56CF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………..……………….……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2F5282" w:rsidRPr="00443D53" w:rsidRDefault="002F5282" w:rsidP="00443D53">
      <w:pPr>
        <w:pStyle w:val="Odstavecseseznamem"/>
        <w:numPr>
          <w:ilvl w:val="0"/>
          <w:numId w:val="92"/>
        </w:numPr>
        <w:tabs>
          <w:tab w:val="left" w:pos="567"/>
        </w:tabs>
        <w:spacing w:before="360" w:after="120" w:line="240" w:lineRule="auto"/>
        <w:ind w:hanging="1080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proofErr w:type="spellStart"/>
      <w:r w:rsidRPr="00443D53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Údaje</w:t>
      </w:r>
      <w:proofErr w:type="spellEnd"/>
      <w:r w:rsidRPr="00443D53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o </w:t>
      </w:r>
      <w:proofErr w:type="spellStart"/>
      <w:r w:rsidRPr="00443D53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místu</w:t>
      </w:r>
      <w:proofErr w:type="spellEnd"/>
      <w:r w:rsidRPr="00443D53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="00443D53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stanice</w:t>
      </w:r>
      <w:proofErr w:type="spellEnd"/>
      <w:r w:rsidR="00443D53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/</w:t>
      </w:r>
      <w:proofErr w:type="spellStart"/>
      <w:r w:rsidR="00443D53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zastávky</w:t>
      </w:r>
      <w:proofErr w:type="spellEnd"/>
      <w:r w:rsidRPr="00443D53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443D53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443D53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443D53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443D53" w:rsidRDefault="00443D53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88720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887202" w:rsidRDefault="00887202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887202" w:rsidRDefault="00887202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44F81" w:rsidRDefault="00F44F81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44F81" w:rsidRDefault="00F44F81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24FC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24FC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443D53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Plná moc v případě zastupování </w:t>
            </w:r>
            <w:r w:rsidR="00443D53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provozovatele dráhy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, není-li udělena plná moc pro více řízení, popřípadě plná moc do protokolu.</w:t>
            </w:r>
          </w:p>
        </w:tc>
      </w:tr>
      <w:tr w:rsidR="002F5282" w:rsidRPr="00B5332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24FC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24FC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88720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Stanovisko</w:t>
            </w:r>
            <w:r w:rsidR="00443D53" w:rsidRPr="00443D53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obce, kde se tato stanice nebo zastávka nachází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24FC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24FC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443D53" w:rsidP="00443D53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</w:t>
            </w:r>
            <w:r w:rsidRPr="00443D53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ouhlas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provozovatele příslušné dráhy</w:t>
            </w:r>
            <w:r w:rsidRPr="00443D53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, </w:t>
            </w:r>
            <w:r w:rsidR="0088720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žadatelem provozovatel či zástupce provozovatele dráhy na základě plné moci.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C7" w:rsidRDefault="00C24FC7" w:rsidP="00165DCC">
      <w:pPr>
        <w:spacing w:after="0" w:line="240" w:lineRule="auto"/>
      </w:pPr>
      <w:r>
        <w:separator/>
      </w:r>
    </w:p>
  </w:endnote>
  <w:endnote w:type="continuationSeparator" w:id="0">
    <w:p w:rsidR="00C24FC7" w:rsidRDefault="00C24FC7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C24FC7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D6704D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C7" w:rsidRDefault="00C24FC7" w:rsidP="00165DCC">
      <w:pPr>
        <w:spacing w:after="0" w:line="240" w:lineRule="auto"/>
      </w:pPr>
      <w:r>
        <w:separator/>
      </w:r>
    </w:p>
  </w:footnote>
  <w:footnote w:type="continuationSeparator" w:id="0">
    <w:p w:rsidR="00C24FC7" w:rsidRDefault="00C24FC7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2705"/>
        </w:tabs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7F6C86"/>
    <w:multiLevelType w:val="hybridMultilevel"/>
    <w:tmpl w:val="37B0D57E"/>
    <w:lvl w:ilvl="0" w:tplc="E6805C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7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3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5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5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70"/>
  </w:num>
  <w:num w:numId="5">
    <w:abstractNumId w:val="55"/>
  </w:num>
  <w:num w:numId="6">
    <w:abstractNumId w:val="37"/>
  </w:num>
  <w:num w:numId="7">
    <w:abstractNumId w:val="81"/>
  </w:num>
  <w:num w:numId="8">
    <w:abstractNumId w:val="86"/>
  </w:num>
  <w:num w:numId="9">
    <w:abstractNumId w:val="24"/>
  </w:num>
  <w:num w:numId="10">
    <w:abstractNumId w:val="11"/>
  </w:num>
  <w:num w:numId="11">
    <w:abstractNumId w:val="33"/>
  </w:num>
  <w:num w:numId="12">
    <w:abstractNumId w:val="40"/>
  </w:num>
  <w:num w:numId="13">
    <w:abstractNumId w:val="48"/>
  </w:num>
  <w:num w:numId="14">
    <w:abstractNumId w:val="14"/>
  </w:num>
  <w:num w:numId="15">
    <w:abstractNumId w:val="25"/>
  </w:num>
  <w:num w:numId="16">
    <w:abstractNumId w:val="71"/>
  </w:num>
  <w:num w:numId="17">
    <w:abstractNumId w:val="23"/>
  </w:num>
  <w:num w:numId="18">
    <w:abstractNumId w:val="12"/>
  </w:num>
  <w:num w:numId="19">
    <w:abstractNumId w:val="68"/>
  </w:num>
  <w:num w:numId="20">
    <w:abstractNumId w:val="73"/>
  </w:num>
  <w:num w:numId="21">
    <w:abstractNumId w:val="22"/>
  </w:num>
  <w:num w:numId="22">
    <w:abstractNumId w:val="54"/>
  </w:num>
  <w:num w:numId="23">
    <w:abstractNumId w:val="6"/>
  </w:num>
  <w:num w:numId="24">
    <w:abstractNumId w:val="79"/>
  </w:num>
  <w:num w:numId="25">
    <w:abstractNumId w:val="63"/>
  </w:num>
  <w:num w:numId="26">
    <w:abstractNumId w:val="0"/>
  </w:num>
  <w:num w:numId="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6"/>
  </w:num>
  <w:num w:numId="44">
    <w:abstractNumId w:val="6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77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2"/>
  </w:num>
  <w:num w:numId="57">
    <w:abstractNumId w:val="84"/>
  </w:num>
  <w:num w:numId="58">
    <w:abstractNumId w:val="83"/>
  </w:num>
  <w:num w:numId="59">
    <w:abstractNumId w:val="69"/>
  </w:num>
  <w:num w:numId="60">
    <w:abstractNumId w:val="58"/>
  </w:num>
  <w:num w:numId="61">
    <w:abstractNumId w:val="36"/>
  </w:num>
  <w:num w:numId="62">
    <w:abstractNumId w:val="78"/>
  </w:num>
  <w:num w:numId="63">
    <w:abstractNumId w:val="50"/>
  </w:num>
  <w:num w:numId="64">
    <w:abstractNumId w:val="16"/>
  </w:num>
  <w:num w:numId="65">
    <w:abstractNumId w:val="61"/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9"/>
  </w:num>
  <w:num w:numId="71">
    <w:abstractNumId w:val="35"/>
  </w:num>
  <w:num w:numId="72">
    <w:abstractNumId w:val="3"/>
  </w:num>
  <w:num w:numId="73">
    <w:abstractNumId w:val="44"/>
  </w:num>
  <w:num w:numId="74">
    <w:abstractNumId w:val="26"/>
  </w:num>
  <w:num w:numId="75">
    <w:abstractNumId w:val="82"/>
  </w:num>
  <w:num w:numId="76">
    <w:abstractNumId w:val="32"/>
  </w:num>
  <w:num w:numId="77">
    <w:abstractNumId w:val="51"/>
  </w:num>
  <w:num w:numId="78">
    <w:abstractNumId w:val="46"/>
  </w:num>
  <w:num w:numId="79">
    <w:abstractNumId w:val="42"/>
  </w:num>
  <w:num w:numId="80">
    <w:abstractNumId w:val="66"/>
  </w:num>
  <w:num w:numId="81">
    <w:abstractNumId w:val="39"/>
  </w:num>
  <w:num w:numId="82">
    <w:abstractNumId w:val="5"/>
  </w:num>
  <w:num w:numId="83">
    <w:abstractNumId w:val="2"/>
  </w:num>
  <w:num w:numId="84">
    <w:abstractNumId w:val="56"/>
  </w:num>
  <w:num w:numId="85">
    <w:abstractNumId w:val="38"/>
  </w:num>
  <w:num w:numId="86">
    <w:abstractNumId w:val="7"/>
  </w:num>
  <w:num w:numId="87">
    <w:abstractNumId w:val="60"/>
  </w:num>
  <w:num w:numId="88">
    <w:abstractNumId w:val="20"/>
  </w:num>
  <w:num w:numId="8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3"/>
  </w:num>
  <w:num w:numId="91">
    <w:abstractNumId w:val="65"/>
  </w:num>
  <w:num w:numId="92">
    <w:abstractNumId w:val="3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56C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3BF3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3D53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3C8A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87202"/>
    <w:rsid w:val="008916B0"/>
    <w:rsid w:val="00892CB4"/>
    <w:rsid w:val="00895318"/>
    <w:rsid w:val="008A69E7"/>
    <w:rsid w:val="008B02B5"/>
    <w:rsid w:val="008B243B"/>
    <w:rsid w:val="008B4266"/>
    <w:rsid w:val="008B48C4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4FC7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04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0DA8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4F81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C99C1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B946-6056-4797-8EC7-26494279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Beáta Vlachová</cp:lastModifiedBy>
  <cp:revision>4</cp:revision>
  <cp:lastPrinted>2017-05-02T07:53:00Z</cp:lastPrinted>
  <dcterms:created xsi:type="dcterms:W3CDTF">2025-08-04T08:15:00Z</dcterms:created>
  <dcterms:modified xsi:type="dcterms:W3CDTF">2025-08-04T08:16:00Z</dcterms:modified>
</cp:coreProperties>
</file>